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E5095" w:rsidRPr="003C039E">
        <w:rPr>
          <w:rFonts w:ascii="Times New Roman" w:hAnsi="Times New Roman" w:cs="Times New Roman"/>
          <w:sz w:val="24"/>
          <w:szCs w:val="24"/>
        </w:rPr>
        <w:t>(202</w:t>
      </w:r>
      <w:r w:rsidR="000221BE">
        <w:rPr>
          <w:rFonts w:ascii="Times New Roman" w:hAnsi="Times New Roman" w:cs="Times New Roman"/>
          <w:sz w:val="24"/>
          <w:szCs w:val="24"/>
        </w:rPr>
        <w:t>1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– 202</w:t>
      </w:r>
      <w:r w:rsidR="000221BE">
        <w:rPr>
          <w:rFonts w:ascii="Times New Roman" w:hAnsi="Times New Roman" w:cs="Times New Roman"/>
          <w:sz w:val="24"/>
          <w:szCs w:val="24"/>
        </w:rPr>
        <w:t>2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SEZONU İÇİN GEÇERLİDİR)</w:t>
      </w:r>
      <w:r w:rsidR="00FE50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B15412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3C039E" w:rsidRPr="00B15412">
        <w:rPr>
          <w:rFonts w:ascii="Times New Roman" w:hAnsi="Times New Roman" w:cs="Times New Roman"/>
          <w:b/>
          <w:sz w:val="24"/>
          <w:szCs w:val="24"/>
        </w:rPr>
        <w:t>3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3C039E">
        <w:trPr>
          <w:trHeight w:val="674"/>
          <w:jc w:val="center"/>
        </w:trPr>
        <w:tc>
          <w:tcPr>
            <w:tcW w:w="9639" w:type="dxa"/>
            <w:vAlign w:val="center"/>
          </w:tcPr>
          <w:p w:rsidR="003C039E" w:rsidRDefault="003C039E" w:rsidP="003C039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AMATÖR KULÜP GÖREVLİSİ</w:t>
            </w:r>
          </w:p>
          <w:p w:rsidR="003C039E" w:rsidRDefault="003C039E" w:rsidP="003C039E">
            <w:pPr>
              <w:spacing w:line="44" w:lineRule="exact"/>
              <w:rPr>
                <w:rFonts w:ascii="Times New Roman" w:eastAsia="Times New Roman" w:hAnsi="Times New Roman"/>
                <w:sz w:val="24"/>
              </w:rPr>
            </w:pPr>
          </w:p>
          <w:p w:rsidR="003C039E" w:rsidRDefault="003C039E" w:rsidP="003C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SAHA İÇİ GİRİŞ KARTI BAŞVURUFORMU</w:t>
            </w:r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2833DE">
        <w:trPr>
          <w:trHeight w:val="11340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Pr="002833DE" w:rsidRDefault="002833DE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TÜRKİYE FUTBOL FEDERASYONU</w:t>
            </w:r>
          </w:p>
          <w:p w:rsidR="002833DE" w:rsidRPr="002833DE" w:rsidRDefault="002833DE" w:rsidP="002833DE">
            <w:pPr>
              <w:spacing w:line="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780E82" w:rsidP="00780E82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SAMSUN  </w:t>
            </w:r>
            <w:r w:rsidR="002833DE"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BÖLGE</w:t>
            </w:r>
            <w:proofErr w:type="gramEnd"/>
            <w:r w:rsidR="002833DE"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MÜDÜRLÜĞÜNE</w:t>
            </w:r>
          </w:p>
          <w:p w:rsidR="00342518" w:rsidRPr="002833DE" w:rsidRDefault="00342518" w:rsidP="002833DE">
            <w:pPr>
              <w:spacing w:line="0" w:lineRule="atLeast"/>
              <w:ind w:left="19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C039E" w:rsidRPr="002833DE" w:rsidRDefault="003C039E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left="122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202</w:t>
            </w:r>
            <w:r w:rsidR="00EC7CD5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2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-202</w:t>
            </w:r>
            <w:r w:rsidR="00EC7CD5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3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Sezonunda aşağıda kimlik bilgileri ve görevi belirtilen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</w:t>
            </w:r>
            <w:r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</w:t>
            </w:r>
            <w:proofErr w:type="gramEnd"/>
          </w:p>
          <w:p w:rsidR="002833DE" w:rsidRPr="002833DE" w:rsidRDefault="002833DE" w:rsidP="002833DE">
            <w:pPr>
              <w:spacing w:line="5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</w:t>
            </w:r>
            <w:r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</w:t>
            </w:r>
            <w:proofErr w:type="gramEnd"/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saha</w:t>
            </w:r>
            <w:proofErr w:type="gramEnd"/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içi giriş kartının çıkartılmasını arz ederiz.</w:t>
            </w: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KULÜBÜNTFFTESCİLKODU</w:t>
            </w: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: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</w:t>
            </w:r>
            <w:proofErr w:type="gramEnd"/>
          </w:p>
          <w:p w:rsidR="002833DE" w:rsidRPr="002833DE" w:rsidRDefault="002833DE" w:rsidP="002833DE">
            <w:pPr>
              <w:spacing w:line="23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KULÜP ADI</w:t>
            </w: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 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: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</w:t>
            </w:r>
            <w:r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.........................................</w:t>
            </w:r>
            <w:proofErr w:type="gramEnd"/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KULÜP YETKİLİSİ                                       KULÜP YETKİLİSİ</w:t>
            </w: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Adı – Soyadı                                                      Adı - Soyadı</w:t>
            </w:r>
          </w:p>
          <w:p w:rsidR="008857FC" w:rsidRDefault="008857FC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Tarih - 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 xml:space="preserve">Mühür 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- 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>İmza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Tarih - Mühür - İmza  </w:t>
            </w: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8857FC" w:rsidRDefault="008857FC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8857FC" w:rsidRDefault="008857FC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tbl>
            <w:tblPr>
              <w:tblStyle w:val="TabloKlavuzu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1862"/>
              <w:gridCol w:w="283"/>
              <w:gridCol w:w="2552"/>
              <w:gridCol w:w="375"/>
              <w:gridCol w:w="3017"/>
            </w:tblGrid>
            <w:tr w:rsidR="008857FC" w:rsidTr="00342518">
              <w:trPr>
                <w:trHeight w:val="452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 w:rsidRPr="008857FC">
                    <w:rPr>
                      <w:rFonts w:ascii="Times New Roman" w:eastAsia="Times New Roman" w:hAnsi="Times New Roman"/>
                      <w:color w:val="211D1E"/>
                    </w:rPr>
                    <w:t>KİMLİK BİLGİSİ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GÖREVİ ( İşaretleyiniz )</w:t>
                  </w:r>
                </w:p>
              </w:tc>
            </w:tr>
            <w:tr w:rsidR="008857FC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 w:rsidRPr="008857FC">
                    <w:rPr>
                      <w:rFonts w:ascii="Times New Roman" w:eastAsia="Times New Roman" w:hAnsi="Times New Roman"/>
                      <w:color w:val="211D1E"/>
                    </w:rPr>
                    <w:t>T.C 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vAlign w:val="center"/>
                </w:tcPr>
                <w:p w:rsidR="008857FC" w:rsidRPr="008857FC" w:rsidRDefault="008857FC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857FC" w:rsidRPr="008857FC" w:rsidRDefault="00342518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Kulüp Yöneticisi</w:t>
                  </w:r>
                </w:p>
              </w:tc>
            </w:tr>
            <w:tr w:rsidR="00342518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Yönetim Kurulu Üyesi</w:t>
                  </w:r>
                </w:p>
              </w:tc>
            </w:tr>
            <w:tr w:rsidR="00342518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Yönetim Dışı Görevli</w:t>
                  </w:r>
                </w:p>
              </w:tc>
            </w:tr>
            <w:tr w:rsidR="00342518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Doğum 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Doktor</w:t>
                  </w:r>
                </w:p>
              </w:tc>
            </w:tr>
            <w:tr w:rsidR="00342518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Kart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Sağlık Görevlisi</w:t>
                  </w:r>
                </w:p>
              </w:tc>
            </w:tr>
            <w:tr w:rsidR="00342518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İlk Yardımcı</w:t>
                  </w:r>
                </w:p>
              </w:tc>
            </w:tr>
            <w:tr w:rsidR="00342518" w:rsidTr="00342518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2518" w:rsidRPr="008857FC" w:rsidRDefault="00342518" w:rsidP="0034251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Masör</w:t>
                  </w:r>
                </w:p>
              </w:tc>
            </w:tr>
          </w:tbl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      </w:t>
            </w: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342518">
            <w:pPr>
              <w:spacing w:line="0" w:lineRule="atLeast"/>
              <w:ind w:left="1220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EK: Yönetim Kurulu Kararı</w:t>
            </w:r>
          </w:p>
          <w:p w:rsidR="00342518" w:rsidRDefault="00342518" w:rsidP="0034251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</w:p>
          <w:p w:rsidR="00342518" w:rsidRPr="00342518" w:rsidRDefault="00342518" w:rsidP="00342518">
            <w:pPr>
              <w:spacing w:line="298" w:lineRule="auto"/>
              <w:ind w:left="820" w:right="620" w:firstLine="395"/>
              <w:jc w:val="both"/>
              <w:rPr>
                <w:rFonts w:ascii="Times New Roman" w:eastAsia="Times New Roman" w:hAnsi="Times New Roman"/>
                <w:color w:val="211D1E"/>
              </w:rPr>
            </w:pPr>
            <w:r w:rsidRPr="00342518">
              <w:rPr>
                <w:rFonts w:ascii="Times New Roman" w:eastAsia="Times New Roman" w:hAnsi="Times New Roman"/>
                <w:color w:val="211D1E"/>
              </w:rPr>
              <w:t xml:space="preserve">NOT: Kulüpler 18 yaşını tamamlamış Yönetim Kurulu Üyesi olan 5 kişiye ve Yönetim Kurulunun belirleyeceği </w:t>
            </w:r>
            <w:proofErr w:type="gramStart"/>
            <w:r w:rsidRPr="00342518">
              <w:rPr>
                <w:rFonts w:ascii="Times New Roman" w:eastAsia="Times New Roman" w:hAnsi="Times New Roman"/>
                <w:color w:val="211D1E"/>
              </w:rPr>
              <w:t>antrenör</w:t>
            </w:r>
            <w:proofErr w:type="gramEnd"/>
            <w:r w:rsidRPr="00342518">
              <w:rPr>
                <w:rFonts w:ascii="Times New Roman" w:eastAsia="Times New Roman" w:hAnsi="Times New Roman"/>
                <w:color w:val="211D1E"/>
              </w:rPr>
              <w:t xml:space="preserve"> ve faal futbolcu olmayan 2 kişiye (yönetim dışı görevli olan 2 kişi başvuru belgesine adli sicil kaydı ekleyeceklerdir) olmak</w:t>
            </w:r>
          </w:p>
          <w:p w:rsidR="00342518" w:rsidRPr="00342518" w:rsidRDefault="00342518" w:rsidP="00342518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342518" w:rsidRPr="00342518" w:rsidRDefault="00342518" w:rsidP="00342518">
            <w:pPr>
              <w:spacing w:line="0" w:lineRule="atLeast"/>
              <w:ind w:left="820"/>
              <w:rPr>
                <w:rFonts w:ascii="Times New Roman" w:eastAsia="Times New Roman" w:hAnsi="Times New Roman"/>
                <w:color w:val="221E1F"/>
              </w:rPr>
            </w:pPr>
            <w:proofErr w:type="gramStart"/>
            <w:r w:rsidRPr="00342518">
              <w:rPr>
                <w:rFonts w:ascii="Times New Roman" w:eastAsia="Times New Roman" w:hAnsi="Times New Roman"/>
                <w:color w:val="221E1F"/>
              </w:rPr>
              <w:t>üzere</w:t>
            </w:r>
            <w:proofErr w:type="gramEnd"/>
            <w:r w:rsidRPr="00342518">
              <w:rPr>
                <w:rFonts w:ascii="Times New Roman" w:eastAsia="Times New Roman" w:hAnsi="Times New Roman"/>
                <w:color w:val="221E1F"/>
              </w:rPr>
              <w:t xml:space="preserve"> en fazla 7 kişiye saha içi giriş kartını çıkartabilir.</w:t>
            </w:r>
          </w:p>
          <w:p w:rsidR="002833DE" w:rsidRDefault="002833DE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EC7CD5">
        <w:rPr>
          <w:rFonts w:ascii="Times New Roman" w:hAnsi="Times New Roman" w:cs="Times New Roman"/>
          <w:sz w:val="20"/>
          <w:szCs w:val="20"/>
        </w:rPr>
        <w:t>66</w:t>
      </w:r>
      <w:bookmarkStart w:id="0" w:name="_GoBack"/>
      <w:bookmarkEnd w:id="0"/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221BE"/>
    <w:rsid w:val="0022039E"/>
    <w:rsid w:val="002833DE"/>
    <w:rsid w:val="00342518"/>
    <w:rsid w:val="003C039E"/>
    <w:rsid w:val="004C44CB"/>
    <w:rsid w:val="00515959"/>
    <w:rsid w:val="00780E82"/>
    <w:rsid w:val="007A67A4"/>
    <w:rsid w:val="008857FC"/>
    <w:rsid w:val="00931325"/>
    <w:rsid w:val="00B15412"/>
    <w:rsid w:val="00C55544"/>
    <w:rsid w:val="00DA60D6"/>
    <w:rsid w:val="00DF78A0"/>
    <w:rsid w:val="00EC7CD5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41B3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2021-02-07T13:39:00Z</dcterms:created>
  <dcterms:modified xsi:type="dcterms:W3CDTF">2022-08-13T14:24:00Z</dcterms:modified>
</cp:coreProperties>
</file>